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997" w:rsidRDefault="004C6997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bookmarkStart w:id="0" w:name="_GoBack"/>
      <w:bookmarkEnd w:id="0"/>
    </w:p>
    <w:p w:rsidR="009A3D31" w:rsidRDefault="009A3D31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7470B8" w:rsidRDefault="008C67D6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0F1423">
        <w:rPr>
          <w:rFonts w:asciiTheme="majorEastAsia" w:eastAsiaTheme="majorEastAsia" w:hAnsiTheme="majorEastAsia" w:hint="eastAsia"/>
          <w:b/>
          <w:sz w:val="28"/>
          <w:szCs w:val="28"/>
        </w:rPr>
        <w:t>2</w:t>
      </w: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年复旦大学教育收费公示表 - 继续教育</w:t>
      </w:r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709"/>
        <w:gridCol w:w="3118"/>
        <w:gridCol w:w="1271"/>
        <w:gridCol w:w="1985"/>
        <w:gridCol w:w="2268"/>
        <w:gridCol w:w="1843"/>
      </w:tblGrid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收费项目</w:t>
            </w:r>
          </w:p>
        </w:tc>
        <w:tc>
          <w:tcPr>
            <w:tcW w:w="1271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收费范围</w:t>
            </w:r>
          </w:p>
        </w:tc>
        <w:tc>
          <w:tcPr>
            <w:tcW w:w="1985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收费标准</w:t>
            </w:r>
          </w:p>
        </w:tc>
        <w:tc>
          <w:tcPr>
            <w:tcW w:w="2268" w:type="dxa"/>
            <w:vAlign w:val="center"/>
          </w:tcPr>
          <w:p w:rsidR="00066703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收费依据</w:t>
            </w:r>
          </w:p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(</w:t>
            </w:r>
            <w:r w:rsidR="004A5F6C">
              <w:rPr>
                <w:rFonts w:asciiTheme="majorEastAsia" w:eastAsiaTheme="majorEastAsia" w:hAnsiTheme="majorEastAsia" w:hint="eastAsia"/>
                <w:b/>
                <w:szCs w:val="21"/>
              </w:rPr>
              <w:t>批</w:t>
            </w: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准机关及文号)</w:t>
            </w:r>
          </w:p>
        </w:tc>
        <w:tc>
          <w:tcPr>
            <w:tcW w:w="1843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备注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A924E1" w:rsidRDefault="00A924E1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(高等学历继续教育一般专业)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075FEF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800元-1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600元</w:t>
            </w:r>
          </w:p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 w:val="restart"/>
            <w:vAlign w:val="center"/>
          </w:tcPr>
          <w:p w:rsidR="008C67D6" w:rsidRPr="008C67D6" w:rsidRDefault="008C67D6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每年预收，按实际修读学分结算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(高等学历继续教育特殊专业、艺术专业)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1964A1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500元-2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400元（每学期）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/>
            <w:vAlign w:val="center"/>
          </w:tcPr>
          <w:p w:rsidR="008C67D6" w:rsidRPr="008C67D6" w:rsidRDefault="008C67D6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成人高校学分学费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(高等学历继续教育)</w:t>
            </w:r>
          </w:p>
        </w:tc>
        <w:tc>
          <w:tcPr>
            <w:tcW w:w="1271" w:type="dxa"/>
            <w:vAlign w:val="center"/>
          </w:tcPr>
          <w:p w:rsidR="00416E83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重新学习</w:t>
            </w:r>
            <w:r w:rsidR="00416E83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</w:p>
          <w:p w:rsidR="005C48DD" w:rsidRPr="008C67D6" w:rsidRDefault="00416E83" w:rsidP="00416E83">
            <w:pPr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="005C48DD" w:rsidRPr="008C67D6">
              <w:rPr>
                <w:rFonts w:asciiTheme="majorEastAsia" w:eastAsiaTheme="majorEastAsia" w:hAnsiTheme="majorEastAsia" w:hint="eastAsia"/>
                <w:szCs w:val="21"/>
              </w:rPr>
              <w:t>超学分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100元/学分</w:t>
            </w:r>
          </w:p>
        </w:tc>
        <w:tc>
          <w:tcPr>
            <w:tcW w:w="2268" w:type="dxa"/>
            <w:vAlign w:val="center"/>
          </w:tcPr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高等教育考试报名费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41EB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14元/人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高等教育考试考试费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26元/</w:t>
            </w:r>
            <w:r w:rsidR="00310FFB" w:rsidRPr="008C67D6">
              <w:rPr>
                <w:rFonts w:asciiTheme="majorEastAsia" w:eastAsiaTheme="majorEastAsia" w:hAnsiTheme="majorEastAsia" w:hint="eastAsia"/>
                <w:szCs w:val="21"/>
              </w:rPr>
              <w:t>科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7470B8" w:rsidRDefault="007470B8" w:rsidP="007470B8"/>
    <w:p w:rsidR="007470B8" w:rsidRDefault="007470B8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4C28FF" w:rsidRDefault="004C28FF" w:rsidP="007470B8"/>
    <w:p w:rsidR="004C28FF" w:rsidRDefault="004C28FF" w:rsidP="007470B8"/>
    <w:sectPr w:rsidR="004C28FF" w:rsidSect="00075FE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5E6" w:rsidRDefault="006915E6" w:rsidP="00791729">
      <w:r>
        <w:separator/>
      </w:r>
    </w:p>
  </w:endnote>
  <w:endnote w:type="continuationSeparator" w:id="0">
    <w:p w:rsidR="006915E6" w:rsidRDefault="006915E6" w:rsidP="0079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5E6" w:rsidRDefault="006915E6" w:rsidP="00791729">
      <w:r>
        <w:separator/>
      </w:r>
    </w:p>
  </w:footnote>
  <w:footnote w:type="continuationSeparator" w:id="0">
    <w:p w:rsidR="006915E6" w:rsidRDefault="006915E6" w:rsidP="00791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0C"/>
    <w:rsid w:val="0006586A"/>
    <w:rsid w:val="00066703"/>
    <w:rsid w:val="00075FEF"/>
    <w:rsid w:val="000877B2"/>
    <w:rsid w:val="000F1423"/>
    <w:rsid w:val="0010488C"/>
    <w:rsid w:val="00151707"/>
    <w:rsid w:val="001964A1"/>
    <w:rsid w:val="00200947"/>
    <w:rsid w:val="00221DEA"/>
    <w:rsid w:val="002E17B3"/>
    <w:rsid w:val="00310FFB"/>
    <w:rsid w:val="00341EBD"/>
    <w:rsid w:val="00403B10"/>
    <w:rsid w:val="00416E83"/>
    <w:rsid w:val="004A5F6C"/>
    <w:rsid w:val="004C28FF"/>
    <w:rsid w:val="004C6997"/>
    <w:rsid w:val="00577374"/>
    <w:rsid w:val="005B1883"/>
    <w:rsid w:val="005C48DD"/>
    <w:rsid w:val="005F7BEF"/>
    <w:rsid w:val="006232A4"/>
    <w:rsid w:val="00677A7E"/>
    <w:rsid w:val="006915E6"/>
    <w:rsid w:val="007470B8"/>
    <w:rsid w:val="00763438"/>
    <w:rsid w:val="00791729"/>
    <w:rsid w:val="007F1E0C"/>
    <w:rsid w:val="00824AB7"/>
    <w:rsid w:val="00892B6D"/>
    <w:rsid w:val="008A49A0"/>
    <w:rsid w:val="008C67D6"/>
    <w:rsid w:val="009573EE"/>
    <w:rsid w:val="0098744F"/>
    <w:rsid w:val="009A3D31"/>
    <w:rsid w:val="00A24B97"/>
    <w:rsid w:val="00A924E1"/>
    <w:rsid w:val="00B43A2E"/>
    <w:rsid w:val="00C14B8D"/>
    <w:rsid w:val="00C7105A"/>
    <w:rsid w:val="00C75AEE"/>
    <w:rsid w:val="00C81B15"/>
    <w:rsid w:val="00CD64F1"/>
    <w:rsid w:val="00D60699"/>
    <w:rsid w:val="00EC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1D9557-4599-40BC-938A-DF1738B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9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17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17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44</cp:revision>
  <dcterms:created xsi:type="dcterms:W3CDTF">2021-09-13T06:36:00Z</dcterms:created>
  <dcterms:modified xsi:type="dcterms:W3CDTF">2021-12-28T06:45:00Z</dcterms:modified>
</cp:coreProperties>
</file>